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D86A" w14:textId="77777777" w:rsidR="002D3041" w:rsidRPr="002D3041" w:rsidRDefault="00BF0582" w:rsidP="002D3041">
      <w:pPr>
        <w:spacing w:line="240" w:lineRule="auto"/>
        <w:jc w:val="center"/>
        <w:rPr>
          <w:rStyle w:val="lev"/>
          <w:rFonts w:ascii="Stencil" w:hAnsi="Stencil" w:cs="Times New Roman"/>
          <w:b w:val="0"/>
          <w:i/>
          <w:color w:val="000000"/>
          <w:sz w:val="32"/>
          <w:szCs w:val="32"/>
          <w:shd w:val="clear" w:color="auto" w:fill="FFFFFF"/>
        </w:rPr>
      </w:pPr>
      <w:r w:rsidRPr="002D3041">
        <w:rPr>
          <w:rStyle w:val="lev"/>
          <w:rFonts w:ascii="Stencil" w:hAnsi="Stencil" w:cs="Times New Roman"/>
          <w:b w:val="0"/>
          <w:i/>
          <w:color w:val="000000"/>
          <w:sz w:val="32"/>
          <w:szCs w:val="32"/>
          <w:shd w:val="clear" w:color="auto" w:fill="FFFFFF"/>
        </w:rPr>
        <w:t>Prière universelle</w:t>
      </w:r>
    </w:p>
    <w:p w14:paraId="6EA61985" w14:textId="03E54BB9" w:rsidR="002D3041" w:rsidRPr="002D3041" w:rsidRDefault="00BF0582" w:rsidP="002D3041">
      <w:pPr>
        <w:spacing w:line="240" w:lineRule="auto"/>
        <w:jc w:val="center"/>
        <w:rPr>
          <w:rStyle w:val="lev"/>
          <w:rFonts w:ascii="Stencil" w:hAnsi="Stencil" w:cs="Times New Roman"/>
          <w:b w:val="0"/>
          <w:i/>
          <w:color w:val="000000"/>
          <w:sz w:val="32"/>
          <w:szCs w:val="32"/>
          <w:shd w:val="clear" w:color="auto" w:fill="FFFFFF"/>
        </w:rPr>
      </w:pPr>
      <w:r w:rsidRPr="002D3041">
        <w:rPr>
          <w:rStyle w:val="lev"/>
          <w:rFonts w:ascii="Stencil" w:hAnsi="Stencil" w:cs="Times New Roman"/>
          <w:b w:val="0"/>
          <w:i/>
          <w:color w:val="000000"/>
          <w:sz w:val="32"/>
          <w:szCs w:val="32"/>
          <w:shd w:val="clear" w:color="auto" w:fill="FFFFFF"/>
        </w:rPr>
        <w:t>Dimanche 29</w:t>
      </w:r>
      <w:r w:rsidR="002D3041" w:rsidRPr="002D3041">
        <w:rPr>
          <w:rStyle w:val="lev"/>
          <w:rFonts w:ascii="Stencil" w:hAnsi="Stencil" w:cs="Times New Roman"/>
          <w:b w:val="0"/>
          <w:i/>
          <w:color w:val="000000"/>
          <w:sz w:val="32"/>
          <w:szCs w:val="32"/>
          <w:shd w:val="clear" w:color="auto" w:fill="FFFFFF"/>
        </w:rPr>
        <w:t xml:space="preserve"> Juin</w:t>
      </w:r>
    </w:p>
    <w:p w14:paraId="752DFA4D" w14:textId="0E96B3A1" w:rsidR="00BF0582" w:rsidRPr="002D3041" w:rsidRDefault="002D3041" w:rsidP="002D3041">
      <w:pPr>
        <w:spacing w:line="240" w:lineRule="auto"/>
        <w:jc w:val="center"/>
        <w:rPr>
          <w:rStyle w:val="lev"/>
          <w:rFonts w:ascii="Stencil" w:hAnsi="Stencil" w:cs="Times New Roman"/>
          <w:b w:val="0"/>
          <w:i/>
          <w:color w:val="000000"/>
          <w:sz w:val="32"/>
          <w:szCs w:val="32"/>
          <w:shd w:val="clear" w:color="auto" w:fill="FFFFFF"/>
        </w:rPr>
      </w:pPr>
      <w:r w:rsidRPr="002D3041">
        <w:rPr>
          <w:rStyle w:val="lev"/>
          <w:rFonts w:ascii="Stencil" w:hAnsi="Stencil" w:cs="Times New Roman"/>
          <w:b w:val="0"/>
          <w:i/>
          <w:color w:val="000000"/>
          <w:sz w:val="32"/>
          <w:szCs w:val="32"/>
          <w:shd w:val="clear" w:color="auto" w:fill="FFFFFF"/>
        </w:rPr>
        <w:t>Les Saints Apôtres : Pierre et Paul</w:t>
      </w:r>
    </w:p>
    <w:p w14:paraId="7FE846E4" w14:textId="77777777" w:rsidR="002D3041" w:rsidRPr="002D3041" w:rsidRDefault="002D3041" w:rsidP="002D3041">
      <w:pPr>
        <w:spacing w:line="240" w:lineRule="auto"/>
        <w:jc w:val="center"/>
        <w:rPr>
          <w:rStyle w:val="lev"/>
          <w:rFonts w:ascii="Stencil" w:hAnsi="Stencil" w:cs="Times New Roman"/>
          <w:i/>
          <w:color w:val="000000"/>
          <w:sz w:val="36"/>
          <w:szCs w:val="36"/>
          <w:shd w:val="clear" w:color="auto" w:fill="FFFFFF"/>
        </w:rPr>
      </w:pPr>
    </w:p>
    <w:p w14:paraId="0CF4A0D4" w14:textId="436E9209" w:rsidR="002D3041" w:rsidRPr="002D3041" w:rsidRDefault="002D3041" w:rsidP="002D3041">
      <w:pPr>
        <w:spacing w:line="240" w:lineRule="auto"/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2D3041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Refrain</w:t>
      </w:r>
      <w:r w:rsidR="005D596C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 : </w:t>
      </w:r>
    </w:p>
    <w:p w14:paraId="1FCA8C35" w14:textId="40D13CD5" w:rsidR="00491B7B" w:rsidRPr="00BF0582" w:rsidRDefault="002B2D6E" w:rsidP="00BF0582">
      <w:pPr>
        <w:jc w:val="both"/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>Prions pour les serviteurs de l’Evangile : le Pape, les évêques, les prêtres et les diacres ; afin qu’ils soient animés par les mêmes</w:t>
      </w:r>
      <w:r w:rsidR="002D3041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 xml:space="preserve"> zèles missionnaires que les S</w:t>
      </w:r>
      <w:r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>aints Apôtres,</w:t>
      </w:r>
      <w:r w:rsidR="00BF0582"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 xml:space="preserve"> avec Pierre et Paul</w:t>
      </w:r>
      <w:r w:rsidR="00BF0582"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,</w:t>
      </w:r>
      <w:r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prions le </w:t>
      </w:r>
      <w:r w:rsidR="005D596C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S</w:t>
      </w:r>
      <w:r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eigneur</w:t>
      </w:r>
      <w:r w:rsidR="00BF0582"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. R/</w:t>
      </w:r>
    </w:p>
    <w:p w14:paraId="387180A8" w14:textId="77777777" w:rsidR="00BF0582" w:rsidRPr="00BF0582" w:rsidRDefault="00BF0582" w:rsidP="00BF0582">
      <w:pPr>
        <w:jc w:val="both"/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14:paraId="756177BB" w14:textId="77777777" w:rsidR="00B013BD" w:rsidRPr="00BF0582" w:rsidRDefault="002B2D6E" w:rsidP="00BF0582">
      <w:pPr>
        <w:jc w:val="both"/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>Prions p</w:t>
      </w:r>
      <w:r w:rsidR="001F6173"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 xml:space="preserve">our les jeunes qui ont répondu à l’appel du Seigneur, afin qu’ils </w:t>
      </w:r>
      <w:r w:rsidR="00B013BD"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 xml:space="preserve">trouvent la joie de servir la mission en toute liberté à l’instar des </w:t>
      </w:r>
      <w:r w:rsidR="002D3041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>S</w:t>
      </w:r>
      <w:r w:rsidR="00B013BD"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 xml:space="preserve">aint Apôtres, </w:t>
      </w:r>
      <w:r w:rsidR="00BF0582"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>avec Pierre et Paul</w:t>
      </w:r>
      <w:r w:rsidR="00BF0582"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, </w:t>
      </w:r>
      <w:r w:rsidR="00B013BD"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prions le Seigneur.</w:t>
      </w:r>
      <w:r w:rsidR="00BF0582"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R/</w:t>
      </w:r>
    </w:p>
    <w:p w14:paraId="373B44CF" w14:textId="77777777" w:rsidR="00B013BD" w:rsidRPr="00BF0582" w:rsidRDefault="00B013BD" w:rsidP="00BF0582">
      <w:pPr>
        <w:jc w:val="both"/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14:paraId="77CB870C" w14:textId="3206A027" w:rsidR="002B2D6E" w:rsidRPr="00BF0582" w:rsidRDefault="00B013BD" w:rsidP="00BF0582">
      <w:pPr>
        <w:jc w:val="both"/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 xml:space="preserve">Prions pour les hommes et les femmes de notre temps qui souffrent d’un mal-être et qui peinent à se relever de leur détresse ; afin qu’ils rencontrent de vrais témoins qui les aideront à franchir une étape constructive, </w:t>
      </w:r>
      <w:r w:rsidR="00BF0582"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>avec Pierre et Paul,</w:t>
      </w:r>
      <w:r w:rsidR="00BF0582"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</w:t>
      </w:r>
      <w:r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prions le </w:t>
      </w:r>
      <w:r w:rsidR="005D596C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S</w:t>
      </w:r>
      <w:r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eigneur.</w:t>
      </w:r>
      <w:r w:rsidR="00BF0582"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R/</w:t>
      </w:r>
      <w:r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 xml:space="preserve"> </w:t>
      </w:r>
    </w:p>
    <w:p w14:paraId="5608CCFF" w14:textId="77777777" w:rsidR="00BF0582" w:rsidRPr="00BF0582" w:rsidRDefault="00BF0582" w:rsidP="00BF0582">
      <w:pPr>
        <w:jc w:val="both"/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14:paraId="2AAD335F" w14:textId="77777777" w:rsidR="001F6173" w:rsidRPr="002D3041" w:rsidRDefault="00BF0582" w:rsidP="002D3041">
      <w:pPr>
        <w:jc w:val="both"/>
        <w:rPr>
          <w:rFonts w:ascii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</w:rPr>
      </w:pPr>
      <w:r w:rsidRPr="00BF0582">
        <w:rPr>
          <w:rStyle w:val="lev"/>
          <w:rFonts w:ascii="Times New Roman" w:hAnsi="Times New Roman" w:cs="Times New Roman"/>
          <w:b w:val="0"/>
          <w:i/>
          <w:color w:val="000000"/>
          <w:sz w:val="36"/>
          <w:szCs w:val="36"/>
          <w:shd w:val="clear" w:color="auto" w:fill="FFFFFF"/>
        </w:rPr>
        <w:t>Prions pour nous qui sommes des disciples par notre baptême ; afin que nous soyons plus ardents à témoigner de notre foi en Jésus-Christ, avec Pierre et Paul</w:t>
      </w:r>
      <w:r w:rsidRPr="00BF0582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, prions le Seigneur. R</w:t>
      </w:r>
      <w:r w:rsidR="002D3041">
        <w:rPr>
          <w:rStyle w:val="lev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/</w:t>
      </w:r>
    </w:p>
    <w:sectPr w:rsidR="001F6173" w:rsidRPr="002D3041" w:rsidSect="00D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F4"/>
    <w:rsid w:val="001F6173"/>
    <w:rsid w:val="002030F4"/>
    <w:rsid w:val="002B2D6E"/>
    <w:rsid w:val="002D3041"/>
    <w:rsid w:val="00491B7B"/>
    <w:rsid w:val="005D596C"/>
    <w:rsid w:val="006F63E2"/>
    <w:rsid w:val="00B013BD"/>
    <w:rsid w:val="00BF0582"/>
    <w:rsid w:val="00D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1A3F"/>
  <w15:docId w15:val="{DC9D4CF5-0BB5-418D-8AD0-2E4CC305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F4"/>
  </w:style>
  <w:style w:type="paragraph" w:styleId="Titre2">
    <w:name w:val="heading 2"/>
    <w:basedOn w:val="Normal"/>
    <w:link w:val="Titre2Car"/>
    <w:uiPriority w:val="9"/>
    <w:qFormat/>
    <w:rsid w:val="00491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91B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91B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91B7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491B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91B7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91B7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9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Céline tanguy</cp:lastModifiedBy>
  <cp:revision>2</cp:revision>
  <cp:lastPrinted>2025-06-25T14:37:00Z</cp:lastPrinted>
  <dcterms:created xsi:type="dcterms:W3CDTF">2025-06-25T14:41:00Z</dcterms:created>
  <dcterms:modified xsi:type="dcterms:W3CDTF">2025-06-25T14:41:00Z</dcterms:modified>
</cp:coreProperties>
</file>