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714E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tencil" w:eastAsia="Times New Roman" w:hAnsi="Stencil" w:cs="Times New Roman"/>
          <w:color w:val="1D2228"/>
          <w:sz w:val="36"/>
          <w:szCs w:val="36"/>
          <w:lang w:eastAsia="fr-FR"/>
        </w:rPr>
      </w:pPr>
      <w:r w:rsidRPr="007B75F3">
        <w:rPr>
          <w:rFonts w:ascii="Stencil" w:eastAsia="Times New Roman" w:hAnsi="Stencil" w:cs="Times New Roman"/>
          <w:color w:val="1D2228"/>
          <w:sz w:val="36"/>
          <w:szCs w:val="36"/>
          <w:lang w:eastAsia="fr-FR"/>
        </w:rPr>
        <w:t>Prière universelle</w:t>
      </w:r>
    </w:p>
    <w:p w14:paraId="246194DB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tencil" w:eastAsia="Times New Roman" w:hAnsi="Stencil" w:cs="Times New Roman"/>
          <w:color w:val="1D2228"/>
          <w:sz w:val="36"/>
          <w:szCs w:val="36"/>
          <w:lang w:eastAsia="fr-FR"/>
        </w:rPr>
      </w:pPr>
      <w:r w:rsidRPr="007B75F3">
        <w:rPr>
          <w:rFonts w:ascii="Stencil" w:eastAsia="Times New Roman" w:hAnsi="Stencil" w:cs="Times New Roman"/>
          <w:color w:val="1D2228"/>
          <w:sz w:val="36"/>
          <w:szCs w:val="36"/>
          <w:lang w:eastAsia="fr-FR"/>
        </w:rPr>
        <w:t>XIVème dimanche ordinaire C</w:t>
      </w:r>
    </w:p>
    <w:p w14:paraId="4E984F07" w14:textId="77777777" w:rsid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36"/>
          <w:szCs w:val="36"/>
          <w:lang w:eastAsia="fr-FR"/>
        </w:rPr>
      </w:pPr>
    </w:p>
    <w:p w14:paraId="441CA598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Refrain : </w:t>
      </w:r>
    </w:p>
    <w:p w14:paraId="1A09A132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7E79C0FE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</w:pP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Seigneur, nous te confions les missionnaires</w:t>
      </w:r>
      <w:r w:rsidR="00897FD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de l’Evangile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, en particulier ceux qui sont éprouvés. Donne-leur la grâce d'être profondément renouvelés par ton Esprit-Saint</w:t>
      </w:r>
      <w:r w:rsidR="00897FD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,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pour aller de par le monde annoncer la proximité de ton Règne. </w:t>
      </w:r>
      <w:r w:rsidRPr="007B75F3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Seigneur, nous avons confiance en toi. R/</w:t>
      </w:r>
    </w:p>
    <w:p w14:paraId="1FEDDB91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030D16EE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2835665A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</w:pP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Seigneur, nous te confions toutes les nations et toutes les situations où </w:t>
      </w:r>
      <w:r w:rsidR="00897FDC"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règnent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la guerre et la division. Que se lèvent des artisans de paix et de justice partout dans le monde</w:t>
      </w:r>
      <w:r w:rsidRPr="007B75F3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. Seigneur, nous avons confiance en toi. R/</w:t>
      </w:r>
    </w:p>
    <w:p w14:paraId="23A465E3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74E5821D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23BD8BC5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</w:pP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Seigneur, nous te confions ceux qui </w:t>
      </w:r>
      <w:r w:rsidR="00897FD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portent la croix de la maladie.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Mets sur leur chemin des témoins, capables d'apporter une parole </w:t>
      </w:r>
      <w:r w:rsidR="00897FD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qui fait croître leur espérance en ta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Providence. </w:t>
      </w:r>
      <w:r w:rsidRPr="007B75F3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Seigneur, nous avons confiance en toi</w:t>
      </w:r>
      <w:r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. R/</w:t>
      </w:r>
    </w:p>
    <w:p w14:paraId="39A7DA83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</w:pPr>
    </w:p>
    <w:p w14:paraId="7776942D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1B1F7238" w14:textId="1FBA2613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Seigneur, nous te confions tou</w:t>
      </w:r>
      <w:r w:rsidR="00897FD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tes les familles. </w:t>
      </w:r>
      <w:r w:rsidR="00314437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E</w:t>
      </w:r>
      <w:r w:rsidR="00314437"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nracin</w:t>
      </w:r>
      <w:r w:rsidR="00314437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e</w:t>
      </w:r>
      <w:r w:rsidR="00314437"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-les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en toi ; pour que des jeunes en</w:t>
      </w:r>
      <w:r w:rsidR="00897FDC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tendent ton appel à travailler à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 ta moisson</w:t>
      </w:r>
      <w:r w:rsidR="007225E7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et décident de s’engager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. </w:t>
      </w:r>
      <w:r w:rsidRPr="007B75F3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Seigneur, nous avons confiance en toi. R/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 </w:t>
      </w:r>
    </w:p>
    <w:p w14:paraId="206D892A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2533DA4A" w14:textId="77777777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</w:pPr>
    </w:p>
    <w:p w14:paraId="514A0E0A" w14:textId="613A6BC8" w:rsidR="007B75F3" w:rsidRPr="007B75F3" w:rsidRDefault="007B75F3" w:rsidP="007B7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</w:pP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Seigneur, nous te confions nos communautés, pour qu</w:t>
      </w:r>
      <w:r w:rsidR="00314437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>’</w:t>
      </w:r>
      <w:r w:rsidRPr="007B75F3">
        <w:rPr>
          <w:rFonts w:ascii="Times New Roman" w:eastAsia="Times New Roman" w:hAnsi="Times New Roman" w:cs="Times New Roman"/>
          <w:i/>
          <w:color w:val="1D2228"/>
          <w:sz w:val="36"/>
          <w:szCs w:val="36"/>
          <w:lang w:eastAsia="fr-FR"/>
        </w:rPr>
        <w:t xml:space="preserve">elles deviennent plus accueillantes et plus fraternelles. </w:t>
      </w:r>
      <w:r w:rsidRPr="007B75F3">
        <w:rPr>
          <w:rFonts w:ascii="Times New Roman" w:eastAsia="Times New Roman" w:hAnsi="Times New Roman" w:cs="Times New Roman"/>
          <w:b/>
          <w:i/>
          <w:color w:val="1D2228"/>
          <w:sz w:val="36"/>
          <w:szCs w:val="36"/>
          <w:lang w:eastAsia="fr-FR"/>
        </w:rPr>
        <w:t>Seigneur, nous avons confiance en toi. R/</w:t>
      </w:r>
    </w:p>
    <w:p w14:paraId="21098893" w14:textId="77777777" w:rsidR="00DB00D4" w:rsidRPr="007B75F3" w:rsidRDefault="00DB00D4">
      <w:pPr>
        <w:rPr>
          <w:i/>
        </w:rPr>
      </w:pPr>
    </w:p>
    <w:sectPr w:rsidR="00DB00D4" w:rsidRPr="007B75F3" w:rsidSect="00DB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F3"/>
    <w:rsid w:val="00194CA6"/>
    <w:rsid w:val="00314437"/>
    <w:rsid w:val="007225E7"/>
    <w:rsid w:val="007B75F3"/>
    <w:rsid w:val="00897FDC"/>
    <w:rsid w:val="00D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D419"/>
  <w15:docId w15:val="{8FE2863A-DCEB-4FE1-8921-F73FD52F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B7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B75F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Céline tanguy</cp:lastModifiedBy>
  <cp:revision>2</cp:revision>
  <cp:lastPrinted>2025-07-02T14:43:00Z</cp:lastPrinted>
  <dcterms:created xsi:type="dcterms:W3CDTF">2025-07-02T14:43:00Z</dcterms:created>
  <dcterms:modified xsi:type="dcterms:W3CDTF">2025-07-02T14:43:00Z</dcterms:modified>
</cp:coreProperties>
</file>