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1BF1" w14:textId="77777777" w:rsidR="00864DAB" w:rsidRPr="00864DAB" w:rsidRDefault="00864DAB" w:rsidP="00864DAB">
      <w:pPr>
        <w:spacing w:after="0" w:line="240" w:lineRule="auto"/>
        <w:jc w:val="both"/>
        <w:rPr>
          <w:rFonts w:ascii="Stencil" w:eastAsia="Times New Roman" w:hAnsi="Stencil" w:cs="Times New Roman"/>
          <w:sz w:val="36"/>
          <w:szCs w:val="36"/>
          <w:shd w:val="clear" w:color="auto" w:fill="FFFFFF"/>
          <w:lang w:eastAsia="fr-FR"/>
        </w:rPr>
      </w:pPr>
      <w:r w:rsidRPr="00864DAB">
        <w:rPr>
          <w:rFonts w:ascii="Stencil" w:eastAsia="Times New Roman" w:hAnsi="Stencil" w:cs="Times New Roman"/>
          <w:sz w:val="36"/>
          <w:szCs w:val="36"/>
          <w:shd w:val="clear" w:color="auto" w:fill="FFFFFF"/>
          <w:lang w:eastAsia="fr-FR"/>
        </w:rPr>
        <w:t>Prière universelle pour le Saint- Sacrement. A</w:t>
      </w:r>
    </w:p>
    <w:p w14:paraId="4C8F9337" w14:textId="77777777" w:rsidR="00864DAB" w:rsidRDefault="00864DAB" w:rsidP="00864DAB">
      <w:pPr>
        <w:spacing w:after="0" w:line="240" w:lineRule="auto"/>
        <w:jc w:val="both"/>
        <w:rPr>
          <w:rFonts w:ascii="Times New Roman" w:eastAsia="Times New Roman" w:hAnsi="Times New Roman" w:cs="Times New Roman"/>
          <w:sz w:val="36"/>
          <w:szCs w:val="36"/>
          <w:shd w:val="clear" w:color="auto" w:fill="FFFFFF"/>
          <w:lang w:eastAsia="fr-FR"/>
        </w:rPr>
      </w:pPr>
    </w:p>
    <w:p w14:paraId="3B0F7455" w14:textId="77777777" w:rsidR="00864DAB" w:rsidRPr="00864DAB" w:rsidRDefault="00864DAB" w:rsidP="00864DAB">
      <w:pPr>
        <w:shd w:val="clear" w:color="auto" w:fill="FFFFFF"/>
        <w:spacing w:after="0" w:line="240" w:lineRule="auto"/>
        <w:jc w:val="both"/>
        <w:rPr>
          <w:rFonts w:ascii="Times New Roman" w:eastAsia="Times New Roman" w:hAnsi="Times New Roman" w:cs="Times New Roman"/>
          <w:i/>
          <w:sz w:val="36"/>
          <w:szCs w:val="36"/>
          <w:shd w:val="clear" w:color="auto" w:fill="FFFFFF"/>
          <w:lang w:eastAsia="fr-FR"/>
        </w:rPr>
      </w:pPr>
    </w:p>
    <w:p w14:paraId="5AEEA211" w14:textId="77777777" w:rsidR="00864DAB" w:rsidRP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r w:rsidRPr="00864DAB">
        <w:rPr>
          <w:rFonts w:ascii="Times New Roman" w:eastAsia="Times New Roman" w:hAnsi="Times New Roman" w:cs="Times New Roman"/>
          <w:i/>
          <w:sz w:val="36"/>
          <w:szCs w:val="36"/>
          <w:shd w:val="clear" w:color="auto" w:fill="FFFFFF"/>
          <w:lang w:eastAsia="fr-FR"/>
        </w:rPr>
        <w:t>Refrain :</w:t>
      </w:r>
    </w:p>
    <w:p w14:paraId="0FCC4111" w14:textId="77777777" w:rsid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p>
    <w:p w14:paraId="29E8E951" w14:textId="77777777" w:rsidR="00864DAB" w:rsidRP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p>
    <w:p w14:paraId="674B8E7B" w14:textId="77777777" w:rsidR="00864DAB" w:rsidRP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r w:rsidRPr="00864DAB">
        <w:rPr>
          <w:rFonts w:ascii="Times New Roman" w:eastAsia="Times New Roman" w:hAnsi="Times New Roman" w:cs="Times New Roman"/>
          <w:i/>
          <w:sz w:val="36"/>
          <w:szCs w:val="36"/>
          <w:lang w:eastAsia="fr-FR"/>
        </w:rPr>
        <w:t>Nous te rendons grâce, Seigneur, pour ton Église qui célèbre l’Eucharistie, signe de ton amour pour tous les hommes. Aide-la à faire connaître Jésus, le Pain de Vie, à tous ceux qui cherchent l’espérance, la paix et l’amour. Seigneur, reçois notre louange.</w:t>
      </w:r>
    </w:p>
    <w:p w14:paraId="58A5FE84" w14:textId="77777777" w:rsidR="00864DAB" w:rsidRP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p>
    <w:p w14:paraId="7321F520" w14:textId="77777777" w:rsidR="00864DAB" w:rsidRP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r w:rsidRPr="00864DAB">
        <w:rPr>
          <w:rFonts w:ascii="Times New Roman" w:eastAsia="Times New Roman" w:hAnsi="Times New Roman" w:cs="Times New Roman"/>
          <w:i/>
          <w:sz w:val="36"/>
          <w:szCs w:val="36"/>
          <w:lang w:eastAsia="fr-FR"/>
        </w:rPr>
        <w:t xml:space="preserve"> Nous te rendons grâce, Seigneur, pour toutes les personnes qui travaillent pour la paix. Donne-leur du courage pour continuer à construire un monde plus juste et plus fraternel. Seigneur, reçois notre louange.</w:t>
      </w:r>
    </w:p>
    <w:p w14:paraId="78C5D165" w14:textId="77777777" w:rsid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p>
    <w:p w14:paraId="57FF0ACC" w14:textId="77777777" w:rsidR="000B66A2" w:rsidRPr="000B66A2" w:rsidRDefault="000B66A2" w:rsidP="00864DAB">
      <w:pPr>
        <w:shd w:val="clear" w:color="auto" w:fill="FFFFFF"/>
        <w:spacing w:after="0" w:line="240" w:lineRule="auto"/>
        <w:jc w:val="both"/>
        <w:rPr>
          <w:rFonts w:ascii="Times New Roman" w:eastAsia="Times New Roman" w:hAnsi="Times New Roman" w:cs="Times New Roman"/>
          <w:i/>
          <w:sz w:val="36"/>
          <w:szCs w:val="36"/>
          <w:lang w:eastAsia="fr-FR"/>
        </w:rPr>
      </w:pPr>
      <w:r>
        <w:rPr>
          <w:rFonts w:ascii="Helvetica" w:hAnsi="Helvetica"/>
          <w:color w:val="1D1D1D"/>
          <w:sz w:val="16"/>
          <w:szCs w:val="16"/>
        </w:rPr>
        <w:br/>
      </w:r>
      <w:r w:rsidRPr="000B66A2">
        <w:rPr>
          <w:rFonts w:ascii="Times New Roman" w:hAnsi="Times New Roman" w:cs="Times New Roman"/>
          <w:i/>
          <w:sz w:val="36"/>
          <w:szCs w:val="36"/>
          <w:shd w:val="clear" w:color="auto" w:fill="FFFFFF"/>
        </w:rPr>
        <w:t>Nous te prions, Seigneur, pour les personnes qui vivent loin de toute pratique religieuse. Éveille en leur cœur la faim du Pain de Vie, afin qu'elles se mettent en chemin à la recherche de la joie véritable qui vient de toi. Nous t'en prions.</w:t>
      </w:r>
    </w:p>
    <w:p w14:paraId="6E4E1EBB" w14:textId="77777777" w:rsid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p>
    <w:p w14:paraId="45FDD7FB" w14:textId="77777777" w:rsidR="000B66A2" w:rsidRPr="00864DAB" w:rsidRDefault="000B66A2" w:rsidP="00864DAB">
      <w:pPr>
        <w:shd w:val="clear" w:color="auto" w:fill="FFFFFF"/>
        <w:spacing w:after="0" w:line="240" w:lineRule="auto"/>
        <w:jc w:val="both"/>
        <w:rPr>
          <w:rFonts w:ascii="Times New Roman" w:eastAsia="Times New Roman" w:hAnsi="Times New Roman" w:cs="Times New Roman"/>
          <w:i/>
          <w:sz w:val="36"/>
          <w:szCs w:val="36"/>
          <w:lang w:eastAsia="fr-FR"/>
        </w:rPr>
      </w:pPr>
      <w:r>
        <w:rPr>
          <w:rFonts w:ascii="Times New Roman" w:eastAsia="Times New Roman" w:hAnsi="Times New Roman" w:cs="Times New Roman"/>
          <w:i/>
          <w:sz w:val="36"/>
          <w:szCs w:val="36"/>
          <w:lang w:eastAsia="fr-FR"/>
        </w:rPr>
        <w:t>(</w:t>
      </w:r>
      <w:r w:rsidRPr="00123B56">
        <w:rPr>
          <w:rFonts w:ascii="Times New Roman" w:eastAsia="Times New Roman" w:hAnsi="Times New Roman" w:cs="Times New Roman"/>
          <w:b/>
          <w:i/>
          <w:sz w:val="36"/>
          <w:szCs w:val="36"/>
          <w:lang w:eastAsia="fr-FR"/>
        </w:rPr>
        <w:t>Uniquement à Plouvorn</w:t>
      </w:r>
      <w:r>
        <w:rPr>
          <w:rFonts w:ascii="Times New Roman" w:eastAsia="Times New Roman" w:hAnsi="Times New Roman" w:cs="Times New Roman"/>
          <w:i/>
          <w:sz w:val="36"/>
          <w:szCs w:val="36"/>
          <w:lang w:eastAsia="fr-FR"/>
        </w:rPr>
        <w:t>)</w:t>
      </w:r>
    </w:p>
    <w:p w14:paraId="36538F53" w14:textId="77777777" w:rsidR="00864DAB" w:rsidRP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r w:rsidRPr="00864DAB">
        <w:rPr>
          <w:rFonts w:ascii="Times New Roman" w:eastAsia="Times New Roman" w:hAnsi="Times New Roman" w:cs="Times New Roman"/>
          <w:i/>
          <w:sz w:val="36"/>
          <w:szCs w:val="36"/>
          <w:lang w:eastAsia="fr-FR"/>
        </w:rPr>
        <w:t xml:space="preserve"> Nous te rendons grâce, Seigneur, pour les enfants qui vont recevoir Jésus pour la première fois dans la communion. Que cette belle rencontre fasse grandir leur foi, leur joie et leur amitié avec toi.  Seigneur, reçois notre louange.</w:t>
      </w:r>
    </w:p>
    <w:p w14:paraId="3EAE4682" w14:textId="77777777" w:rsidR="00864DAB" w:rsidRPr="00864DAB" w:rsidRDefault="00864DAB" w:rsidP="00864DAB">
      <w:pPr>
        <w:shd w:val="clear" w:color="auto" w:fill="FFFFFF"/>
        <w:spacing w:after="0" w:line="240" w:lineRule="auto"/>
        <w:jc w:val="both"/>
        <w:rPr>
          <w:rFonts w:ascii="Times New Roman" w:eastAsia="Times New Roman" w:hAnsi="Times New Roman" w:cs="Times New Roman"/>
          <w:i/>
          <w:sz w:val="36"/>
          <w:szCs w:val="36"/>
          <w:lang w:eastAsia="fr-FR"/>
        </w:rPr>
      </w:pPr>
    </w:p>
    <w:p w14:paraId="3ED3BD85" w14:textId="77777777" w:rsidR="00864DAB" w:rsidRPr="00123B56" w:rsidRDefault="00864DAB" w:rsidP="00123B56">
      <w:pPr>
        <w:shd w:val="clear" w:color="auto" w:fill="FFFFFF"/>
        <w:spacing w:after="0" w:line="240" w:lineRule="auto"/>
        <w:jc w:val="both"/>
        <w:rPr>
          <w:rFonts w:ascii="Times New Roman" w:eastAsia="Times New Roman" w:hAnsi="Times New Roman" w:cs="Times New Roman"/>
          <w:i/>
          <w:sz w:val="36"/>
          <w:szCs w:val="36"/>
          <w:lang w:eastAsia="fr-FR"/>
        </w:rPr>
      </w:pPr>
      <w:r w:rsidRPr="00864DAB">
        <w:rPr>
          <w:rFonts w:ascii="Times New Roman" w:eastAsia="Times New Roman" w:hAnsi="Times New Roman" w:cs="Times New Roman"/>
          <w:i/>
          <w:sz w:val="36"/>
          <w:szCs w:val="36"/>
          <w:lang w:eastAsia="fr-FR"/>
        </w:rPr>
        <w:t xml:space="preserve"> Nous te rendons grâce, Seigneur, pour notre communauté réunie aujourd’hui autour de la table de l’Eucharistie. Que le Pain de Vie nous aide à nous aimer davantage et à témoigner de ton amour autour de nous. Seigneur, reçois notre louange.</w:t>
      </w:r>
    </w:p>
    <w:p w14:paraId="5C1A7E6B" w14:textId="77777777" w:rsidR="00AB54A9" w:rsidRDefault="00AB54A9"/>
    <w:sectPr w:rsidR="00AB54A9" w:rsidSect="00AB5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E5D84"/>
    <w:multiLevelType w:val="hybridMultilevel"/>
    <w:tmpl w:val="49C6A5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828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AB"/>
    <w:rsid w:val="000B66A2"/>
    <w:rsid w:val="00123B56"/>
    <w:rsid w:val="005A7EEC"/>
    <w:rsid w:val="00803817"/>
    <w:rsid w:val="00864DAB"/>
    <w:rsid w:val="00AB54A9"/>
    <w:rsid w:val="00B173AB"/>
    <w:rsid w:val="00FD0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7069"/>
  <w15:docId w15:val="{0BF635B4-6CCB-4133-80DC-AF1A6B2C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4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43234">
      <w:bodyDiv w:val="1"/>
      <w:marLeft w:val="0"/>
      <w:marRight w:val="0"/>
      <w:marTop w:val="0"/>
      <w:marBottom w:val="0"/>
      <w:divBdr>
        <w:top w:val="none" w:sz="0" w:space="0" w:color="auto"/>
        <w:left w:val="none" w:sz="0" w:space="0" w:color="auto"/>
        <w:bottom w:val="none" w:sz="0" w:space="0" w:color="auto"/>
        <w:right w:val="none" w:sz="0" w:space="0" w:color="auto"/>
      </w:divBdr>
    </w:div>
    <w:div w:id="4412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Céline tanguy</cp:lastModifiedBy>
  <cp:revision>2</cp:revision>
  <dcterms:created xsi:type="dcterms:W3CDTF">2026-06-03T11:31:00Z</dcterms:created>
  <dcterms:modified xsi:type="dcterms:W3CDTF">2026-06-03T11:31:00Z</dcterms:modified>
</cp:coreProperties>
</file>