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449" w:rsidRPr="001A7449" w:rsidRDefault="001A7449" w:rsidP="001A7449">
      <w:pPr>
        <w:spacing w:after="0" w:line="240" w:lineRule="auto"/>
        <w:jc w:val="center"/>
        <w:rPr>
          <w:rFonts w:ascii="Stencil" w:eastAsia="Times New Roman" w:hAnsi="Stencil" w:cs="Times New Roman"/>
          <w:color w:val="1D1D1D"/>
          <w:sz w:val="32"/>
          <w:szCs w:val="32"/>
          <w:shd w:val="clear" w:color="auto" w:fill="FFFFFF"/>
          <w:lang w:eastAsia="fr-FR"/>
        </w:rPr>
      </w:pPr>
      <w:r w:rsidRPr="001A7449">
        <w:rPr>
          <w:rFonts w:ascii="Stencil" w:eastAsia="Times New Roman" w:hAnsi="Stencil" w:cs="Times New Roman"/>
          <w:color w:val="1D1D1D"/>
          <w:sz w:val="32"/>
          <w:szCs w:val="32"/>
          <w:shd w:val="clear" w:color="auto" w:fill="FFFFFF"/>
          <w:lang w:eastAsia="fr-FR"/>
        </w:rPr>
        <w:t>Prière universelle 27</w:t>
      </w:r>
      <w:r w:rsidRPr="001A7449">
        <w:rPr>
          <w:rFonts w:ascii="Stencil" w:eastAsia="Times New Roman" w:hAnsi="Stencil" w:cs="Times New Roman"/>
          <w:color w:val="1D1D1D"/>
          <w:sz w:val="32"/>
          <w:szCs w:val="32"/>
          <w:shd w:val="clear" w:color="auto" w:fill="FFFFFF"/>
          <w:vertAlign w:val="superscript"/>
          <w:lang w:eastAsia="fr-FR"/>
        </w:rPr>
        <w:t>ème</w:t>
      </w:r>
      <w:r w:rsidRPr="001A7449">
        <w:rPr>
          <w:rFonts w:ascii="Stencil" w:eastAsia="Times New Roman" w:hAnsi="Stencil" w:cs="Times New Roman"/>
          <w:color w:val="1D1D1D"/>
          <w:sz w:val="32"/>
          <w:szCs w:val="32"/>
          <w:shd w:val="clear" w:color="auto" w:fill="FFFFFF"/>
          <w:lang w:eastAsia="fr-FR"/>
        </w:rPr>
        <w:t xml:space="preserve"> dimanche ordinaire A</w:t>
      </w:r>
    </w:p>
    <w:p w:rsidR="001A7449" w:rsidRPr="001A7449" w:rsidRDefault="001A7449" w:rsidP="001A7449">
      <w:pPr>
        <w:spacing w:after="0" w:line="240" w:lineRule="auto"/>
        <w:jc w:val="center"/>
        <w:rPr>
          <w:rFonts w:ascii="Stencil" w:eastAsia="Times New Roman" w:hAnsi="Stencil" w:cs="Times New Roman"/>
          <w:color w:val="1D1D1D"/>
          <w:sz w:val="32"/>
          <w:szCs w:val="32"/>
          <w:shd w:val="clear" w:color="auto" w:fill="FFFFFF"/>
          <w:lang w:eastAsia="fr-FR"/>
        </w:rPr>
      </w:pPr>
      <w:r w:rsidRPr="001A7449">
        <w:rPr>
          <w:rFonts w:ascii="Stencil" w:eastAsia="Times New Roman" w:hAnsi="Stencil" w:cs="Times New Roman"/>
          <w:color w:val="1D1D1D"/>
          <w:sz w:val="32"/>
          <w:szCs w:val="32"/>
          <w:shd w:val="clear" w:color="auto" w:fill="FFFFFF"/>
          <w:lang w:eastAsia="fr-FR"/>
        </w:rPr>
        <w:t>Journée de la rentrée paroissiale</w:t>
      </w:r>
    </w:p>
    <w:p w:rsidR="001A7449" w:rsidRPr="001A7449" w:rsidRDefault="001A7449" w:rsidP="001A7449">
      <w:pPr>
        <w:spacing w:after="0" w:line="240" w:lineRule="auto"/>
        <w:jc w:val="center"/>
        <w:rPr>
          <w:rFonts w:ascii="Stencil" w:eastAsia="Times New Roman" w:hAnsi="Stencil" w:cs="Times New Roman"/>
          <w:color w:val="1D1D1D"/>
          <w:sz w:val="32"/>
          <w:szCs w:val="32"/>
          <w:shd w:val="clear" w:color="auto" w:fill="FFFFFF"/>
          <w:lang w:eastAsia="fr-FR"/>
        </w:rPr>
      </w:pPr>
      <w:r w:rsidRPr="001A7449">
        <w:rPr>
          <w:rFonts w:ascii="Stencil" w:eastAsia="Times New Roman" w:hAnsi="Stencil" w:cs="Times New Roman"/>
          <w:color w:val="1D1D1D"/>
          <w:sz w:val="32"/>
          <w:szCs w:val="32"/>
          <w:shd w:val="clear" w:color="auto" w:fill="FFFFFF"/>
          <w:lang w:eastAsia="fr-FR"/>
        </w:rPr>
        <w:t xml:space="preserve">Thème : </w:t>
      </w:r>
      <w:r w:rsidR="00E92D4F">
        <w:rPr>
          <w:rFonts w:ascii="Stencil" w:eastAsia="Times New Roman" w:hAnsi="Stencil" w:cs="Times New Roman"/>
          <w:color w:val="1D1D1D"/>
          <w:sz w:val="32"/>
          <w:szCs w:val="32"/>
          <w:shd w:val="clear" w:color="auto" w:fill="FFFFFF"/>
          <w:lang w:eastAsia="fr-FR"/>
        </w:rPr>
        <w:t>« </w:t>
      </w:r>
      <w:r w:rsidRPr="001A7449">
        <w:rPr>
          <w:rFonts w:ascii="Stencil" w:eastAsia="Times New Roman" w:hAnsi="Stencil" w:cs="Times New Roman"/>
          <w:color w:val="1D1D1D"/>
          <w:sz w:val="32"/>
          <w:szCs w:val="32"/>
          <w:shd w:val="clear" w:color="auto" w:fill="FFFFFF"/>
          <w:lang w:eastAsia="fr-FR"/>
        </w:rPr>
        <w:t>se donner soi-même</w:t>
      </w:r>
      <w:r w:rsidR="00E92D4F">
        <w:rPr>
          <w:rFonts w:ascii="Stencil" w:eastAsia="Times New Roman" w:hAnsi="Stencil" w:cs="Times New Roman"/>
          <w:color w:val="1D1D1D"/>
          <w:sz w:val="32"/>
          <w:szCs w:val="32"/>
          <w:shd w:val="clear" w:color="auto" w:fill="FFFFFF"/>
          <w:lang w:eastAsia="fr-FR"/>
        </w:rPr>
        <w:t> »</w:t>
      </w:r>
    </w:p>
    <w:p w:rsidR="001A7449" w:rsidRPr="001A7449" w:rsidRDefault="001A7449" w:rsidP="001A7449">
      <w:pPr>
        <w:spacing w:after="0" w:line="240" w:lineRule="auto"/>
        <w:jc w:val="both"/>
        <w:rPr>
          <w:rFonts w:ascii="Times New Roman" w:eastAsia="Times New Roman" w:hAnsi="Times New Roman" w:cs="Times New Roman"/>
          <w:color w:val="1D1D1D"/>
          <w:sz w:val="32"/>
          <w:szCs w:val="32"/>
          <w:shd w:val="clear" w:color="auto" w:fill="FFFFFF"/>
          <w:lang w:eastAsia="fr-FR"/>
        </w:rPr>
      </w:pPr>
    </w:p>
    <w:p w:rsidR="001A7449" w:rsidRPr="001A7449" w:rsidRDefault="001A7449" w:rsidP="001A7449">
      <w:pPr>
        <w:spacing w:after="0" w:line="240" w:lineRule="auto"/>
        <w:jc w:val="both"/>
        <w:rPr>
          <w:rFonts w:ascii="Times New Roman" w:eastAsia="Times New Roman" w:hAnsi="Times New Roman" w:cs="Times New Roman"/>
          <w:color w:val="1D1D1D"/>
          <w:sz w:val="32"/>
          <w:szCs w:val="32"/>
          <w:shd w:val="clear" w:color="auto" w:fill="FFFFFF"/>
          <w:lang w:eastAsia="fr-FR"/>
        </w:rPr>
      </w:pPr>
    </w:p>
    <w:p w:rsidR="001A7449" w:rsidRPr="001A7449" w:rsidRDefault="001A7449" w:rsidP="001A7449">
      <w:pPr>
        <w:spacing w:after="0" w:line="240" w:lineRule="auto"/>
        <w:jc w:val="both"/>
        <w:rPr>
          <w:rFonts w:ascii="Times New Roman" w:eastAsia="Times New Roman" w:hAnsi="Times New Roman" w:cs="Times New Roman"/>
          <w:i/>
          <w:color w:val="1D1D1D"/>
          <w:sz w:val="32"/>
          <w:szCs w:val="32"/>
          <w:shd w:val="clear" w:color="auto" w:fill="FFFFFF"/>
          <w:lang w:eastAsia="fr-FR"/>
        </w:rPr>
      </w:pPr>
      <w:r w:rsidRPr="001A7449">
        <w:rPr>
          <w:rFonts w:ascii="Times New Roman" w:eastAsia="Times New Roman" w:hAnsi="Times New Roman" w:cs="Times New Roman"/>
          <w:i/>
          <w:color w:val="1D1D1D"/>
          <w:sz w:val="32"/>
          <w:szCs w:val="32"/>
          <w:shd w:val="clear" w:color="auto" w:fill="FFFFFF"/>
          <w:lang w:eastAsia="fr-FR"/>
        </w:rPr>
        <w:t>Refrain :</w:t>
      </w:r>
    </w:p>
    <w:p w:rsidR="001A7449" w:rsidRPr="001A7449" w:rsidRDefault="001A7449" w:rsidP="001A7449">
      <w:pPr>
        <w:spacing w:after="0" w:line="240" w:lineRule="auto"/>
        <w:jc w:val="both"/>
        <w:rPr>
          <w:rFonts w:ascii="Times New Roman" w:eastAsia="Times New Roman" w:hAnsi="Times New Roman" w:cs="Times New Roman"/>
          <w:i/>
          <w:color w:val="1D1D1D"/>
          <w:sz w:val="44"/>
          <w:szCs w:val="32"/>
          <w:shd w:val="clear" w:color="auto" w:fill="FFFFFF"/>
          <w:lang w:eastAsia="fr-FR"/>
        </w:rPr>
      </w:pPr>
    </w:p>
    <w:p w:rsidR="001A7449" w:rsidRPr="001A7449" w:rsidRDefault="001A7449" w:rsidP="001A7449">
      <w:pPr>
        <w:spacing w:after="0" w:line="240" w:lineRule="auto"/>
        <w:jc w:val="both"/>
        <w:rPr>
          <w:rFonts w:ascii="Times New Roman" w:eastAsia="Times New Roman" w:hAnsi="Times New Roman" w:cs="Times New Roman"/>
          <w:i/>
          <w:sz w:val="32"/>
          <w:szCs w:val="32"/>
          <w:lang w:eastAsia="fr-FR"/>
        </w:rPr>
      </w:pPr>
      <w:r w:rsidRPr="001A7449">
        <w:rPr>
          <w:rFonts w:ascii="Times New Roman" w:eastAsia="Times New Roman" w:hAnsi="Times New Roman" w:cs="Times New Roman"/>
          <w:b/>
          <w:i/>
          <w:color w:val="1D1D1D"/>
          <w:sz w:val="32"/>
          <w:szCs w:val="32"/>
          <w:shd w:val="clear" w:color="auto" w:fill="FFFFFF"/>
          <w:lang w:eastAsia="fr-FR"/>
        </w:rPr>
        <w:t>Seigneur, tu nous confies ton Église, dont tu prends soin avec sollicitude</w:t>
      </w:r>
      <w:r w:rsidRPr="001A7449">
        <w:rPr>
          <w:rFonts w:ascii="Times New Roman" w:eastAsia="Times New Roman" w:hAnsi="Times New Roman" w:cs="Times New Roman"/>
          <w:i/>
          <w:color w:val="1D1D1D"/>
          <w:sz w:val="32"/>
          <w:szCs w:val="32"/>
          <w:shd w:val="clear" w:color="auto" w:fill="FFFFFF"/>
          <w:lang w:eastAsia="fr-FR"/>
        </w:rPr>
        <w:t>.</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i/>
          <w:color w:val="1D1D1D"/>
          <w:sz w:val="32"/>
          <w:szCs w:val="32"/>
          <w:lang w:eastAsia="fr-FR"/>
        </w:rPr>
        <w:t>Donne à tes pasteurs la sagesse de la faire fructifier en annonçant ta Parole et en appelant chacun à donner le meilleur de lui-même, afin que ton amour soit visible dans le monde. Nous te prions.</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44"/>
          <w:szCs w:val="32"/>
          <w:lang w:eastAsia="fr-FR"/>
        </w:rPr>
      </w:pPr>
    </w:p>
    <w:p w:rsidR="001A7449" w:rsidRPr="001A7449" w:rsidRDefault="001A7449" w:rsidP="001A7449">
      <w:pPr>
        <w:shd w:val="clear" w:color="auto" w:fill="FFFFFF"/>
        <w:spacing w:after="0" w:line="240" w:lineRule="auto"/>
        <w:jc w:val="both"/>
        <w:rPr>
          <w:rFonts w:ascii="Times New Roman" w:eastAsia="Times New Roman" w:hAnsi="Times New Roman" w:cs="Times New Roman"/>
          <w:b/>
          <w:i/>
          <w:color w:val="1D1D1D"/>
          <w:sz w:val="32"/>
          <w:szCs w:val="32"/>
          <w:lang w:eastAsia="fr-FR"/>
        </w:rPr>
      </w:pPr>
      <w:r w:rsidRPr="001A7449">
        <w:rPr>
          <w:rFonts w:ascii="Times New Roman" w:eastAsia="Times New Roman" w:hAnsi="Times New Roman" w:cs="Times New Roman"/>
          <w:b/>
          <w:i/>
          <w:color w:val="1D1D1D"/>
          <w:sz w:val="32"/>
          <w:szCs w:val="32"/>
          <w:lang w:eastAsia="fr-FR"/>
        </w:rPr>
        <w:t>Seigneur, tu confies aux hommes les richesses de ta Création et la responsabilité de les faire fructifier.</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i/>
          <w:color w:val="1D1D1D"/>
          <w:sz w:val="32"/>
          <w:szCs w:val="32"/>
          <w:lang w:eastAsia="fr-FR"/>
        </w:rPr>
        <w:t>Donne aux peuples et à ceux qui les gouvernent le souci du bien commun et le courage de se donner au service de la paix, de la justice et de la fraternité. Qu’ils sachent reconnaître en toi le véritable maître de la Création et respecter le don que tu leur as confié. Nous t’en prions.</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44"/>
          <w:szCs w:val="32"/>
          <w:lang w:eastAsia="fr-FR"/>
        </w:rPr>
      </w:pP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b/>
          <w:i/>
          <w:color w:val="1D1D1D"/>
          <w:sz w:val="32"/>
          <w:szCs w:val="32"/>
          <w:lang w:eastAsia="fr-FR"/>
        </w:rPr>
        <w:t>« Ne soyez inquiets de rien, mais, en toute circonstance, priez et suppliez.</w:t>
      </w:r>
      <w:r w:rsidRPr="001A7449">
        <w:rPr>
          <w:rFonts w:ascii="Times New Roman" w:eastAsia="Times New Roman" w:hAnsi="Times New Roman" w:cs="Times New Roman"/>
          <w:i/>
          <w:color w:val="1D1D1D"/>
          <w:sz w:val="32"/>
          <w:szCs w:val="32"/>
          <w:lang w:eastAsia="fr-FR"/>
        </w:rPr>
        <w:t xml:space="preserve"> »</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i/>
          <w:color w:val="1D1D1D"/>
          <w:sz w:val="32"/>
          <w:szCs w:val="32"/>
          <w:lang w:eastAsia="fr-FR"/>
        </w:rPr>
        <w:t>Seigneur, nous te confions les malades et les personnes éprouvées par la solitude. Dans leurs épreuves, qu’ils sachent se tourner vers toi et qu’ils trouvent sur leur chemin des personnes qui les accompagnent avec générosité et compassion, en se donnant à leur service. Nous t’en prions.</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48"/>
          <w:szCs w:val="32"/>
          <w:lang w:eastAsia="fr-FR"/>
        </w:rPr>
      </w:pP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b/>
          <w:i/>
          <w:color w:val="1D1D1D"/>
          <w:sz w:val="32"/>
          <w:szCs w:val="32"/>
          <w:lang w:eastAsia="fr-FR"/>
        </w:rPr>
        <w:t>En ce jour où nous faisons notre rentrée paroissiale, nous te confions notre paroisse et les communautés qui la composent</w:t>
      </w:r>
      <w:r w:rsidRPr="001A7449">
        <w:rPr>
          <w:rFonts w:ascii="Times New Roman" w:eastAsia="Times New Roman" w:hAnsi="Times New Roman" w:cs="Times New Roman"/>
          <w:i/>
          <w:color w:val="1D1D1D"/>
          <w:sz w:val="32"/>
          <w:szCs w:val="32"/>
          <w:lang w:eastAsia="fr-FR"/>
        </w:rPr>
        <w:t>.</w:t>
      </w:r>
    </w:p>
    <w:p w:rsidR="001A7449" w:rsidRPr="001A7449" w:rsidRDefault="001A7449" w:rsidP="001A7449">
      <w:pPr>
        <w:shd w:val="clear" w:color="auto" w:fill="FFFFFF"/>
        <w:spacing w:after="0" w:line="240" w:lineRule="auto"/>
        <w:jc w:val="both"/>
        <w:rPr>
          <w:rFonts w:ascii="Times New Roman" w:eastAsia="Times New Roman" w:hAnsi="Times New Roman" w:cs="Times New Roman"/>
          <w:i/>
          <w:color w:val="1D1D1D"/>
          <w:sz w:val="32"/>
          <w:szCs w:val="32"/>
          <w:lang w:eastAsia="fr-FR"/>
        </w:rPr>
      </w:pPr>
      <w:r w:rsidRPr="001A7449">
        <w:rPr>
          <w:rFonts w:ascii="Times New Roman" w:eastAsia="Times New Roman" w:hAnsi="Times New Roman" w:cs="Times New Roman"/>
          <w:i/>
          <w:color w:val="1D1D1D"/>
          <w:sz w:val="32"/>
          <w:szCs w:val="32"/>
          <w:lang w:eastAsia="fr-FR"/>
        </w:rPr>
        <w:t>Apprends-nous à mettre au service les uns des autres les dons que nous avons reçus de toi, afin que notre paroisse devienne toujours plus missionnaire et fraternelle, et que chacun puisse y trouver sa place en donnant le meilleur de lui-même. Nous t’en prions.</w:t>
      </w:r>
    </w:p>
    <w:p w:rsidR="00D55FB7" w:rsidRDefault="00D55FB7"/>
    <w:sectPr w:rsidR="00D55FB7" w:rsidSect="00DB12A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savePreviewPicture/>
  <w:compat/>
  <w:rsids>
    <w:rsidRoot w:val="00D81F13"/>
    <w:rsid w:val="001A7449"/>
    <w:rsid w:val="00A46CC1"/>
    <w:rsid w:val="00C02B58"/>
    <w:rsid w:val="00D55FB7"/>
    <w:rsid w:val="00D81F13"/>
    <w:rsid w:val="00DB12AE"/>
    <w:rsid w:val="00E92D4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CC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46C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D55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00765269">
      <w:bodyDiv w:val="1"/>
      <w:marLeft w:val="0"/>
      <w:marRight w:val="0"/>
      <w:marTop w:val="0"/>
      <w:marBottom w:val="0"/>
      <w:divBdr>
        <w:top w:val="none" w:sz="0" w:space="0" w:color="auto"/>
        <w:left w:val="none" w:sz="0" w:space="0" w:color="auto"/>
        <w:bottom w:val="none" w:sz="0" w:space="0" w:color="auto"/>
        <w:right w:val="none" w:sz="0" w:space="0" w:color="auto"/>
      </w:divBdr>
    </w:div>
    <w:div w:id="189164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237</Words>
  <Characters>1308</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Proprietaire</cp:lastModifiedBy>
  <cp:revision>2</cp:revision>
  <cp:lastPrinted>2026-09-30T08:58:00Z</cp:lastPrinted>
  <dcterms:created xsi:type="dcterms:W3CDTF">2026-09-29T16:11:00Z</dcterms:created>
  <dcterms:modified xsi:type="dcterms:W3CDTF">2026-09-30T11:32:00Z</dcterms:modified>
</cp:coreProperties>
</file>